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9A4D" w14:textId="688D2F3D" w:rsidR="00131301" w:rsidRDefault="00131301" w:rsidP="00D82F61">
      <w:pPr>
        <w:pStyle w:val="NoSpacing"/>
        <w:jc w:val="center"/>
      </w:pPr>
    </w:p>
    <w:p w14:paraId="0B5A23F6" w14:textId="1F7543BC" w:rsidR="00D82F61" w:rsidRPr="007D5A78" w:rsidRDefault="00D82F61" w:rsidP="00D82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KATE TIERNEY, TAX COLLECTOR</w:t>
      </w:r>
    </w:p>
    <w:p w14:paraId="7536B8C1" w14:textId="31ACE92E" w:rsidR="00D82F61" w:rsidRPr="007D5A78" w:rsidRDefault="00D82F61" w:rsidP="00D82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COVINGTON TOWNSHIP</w:t>
      </w:r>
    </w:p>
    <w:p w14:paraId="0C02B1B6" w14:textId="12A25700" w:rsidR="00D82F61" w:rsidRPr="007D5A78" w:rsidRDefault="00D82F61" w:rsidP="00D82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20 MOFFAT DRIVE</w:t>
      </w:r>
    </w:p>
    <w:p w14:paraId="78F0536B" w14:textId="6FA8D4D3" w:rsidR="00D82F61" w:rsidRPr="007D5A78" w:rsidRDefault="00D82F61" w:rsidP="00D82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COVINGTON TWP PA 18444</w:t>
      </w:r>
    </w:p>
    <w:p w14:paraId="594AF5C8" w14:textId="4AB99E68" w:rsidR="00C00125" w:rsidRPr="007D5A78" w:rsidRDefault="00D82F61" w:rsidP="001D23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PHONE: 570 840 0725</w:t>
      </w:r>
      <w:r w:rsidRPr="007D5A78">
        <w:rPr>
          <w:rFonts w:ascii="Times New Roman" w:hAnsi="Times New Roman" w:cs="Times New Roman"/>
          <w:sz w:val="24"/>
          <w:szCs w:val="24"/>
        </w:rPr>
        <w:tab/>
      </w:r>
      <w:r w:rsidRPr="007D5A78">
        <w:rPr>
          <w:rFonts w:ascii="Times New Roman" w:hAnsi="Times New Roman" w:cs="Times New Roman"/>
          <w:sz w:val="24"/>
          <w:szCs w:val="24"/>
        </w:rPr>
        <w:tab/>
      </w:r>
      <w:r w:rsidRPr="007D5A78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6" w:history="1">
        <w:r w:rsidRPr="007D5A78">
          <w:rPr>
            <w:rStyle w:val="Hyperlink"/>
            <w:rFonts w:ascii="Times New Roman" w:hAnsi="Times New Roman" w:cs="Times New Roman"/>
            <w:sz w:val="24"/>
            <w:szCs w:val="24"/>
          </w:rPr>
          <w:t>covingtontwptaxcollector@gmail.com</w:t>
        </w:r>
      </w:hyperlink>
      <w:r w:rsidR="007D5A78">
        <w:rPr>
          <w:rFonts w:ascii="Times New Roman" w:hAnsi="Times New Roman" w:cs="Times New Roman"/>
          <w:sz w:val="24"/>
          <w:szCs w:val="24"/>
        </w:rPr>
        <w:tab/>
      </w:r>
    </w:p>
    <w:p w14:paraId="11A29BC7" w14:textId="77777777" w:rsidR="00C00125" w:rsidRDefault="00C00125" w:rsidP="00D82F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105303" w14:textId="2CA283E6" w:rsidR="00D82F61" w:rsidRPr="007D5A78" w:rsidRDefault="00C00125" w:rsidP="00D8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Dear</w:t>
      </w:r>
      <w:r w:rsidR="00D82F61" w:rsidRPr="007D5A78">
        <w:rPr>
          <w:rFonts w:ascii="Times New Roman" w:hAnsi="Times New Roman" w:cs="Times New Roman"/>
          <w:sz w:val="24"/>
          <w:szCs w:val="24"/>
        </w:rPr>
        <w:t xml:space="preserve"> Taxpayers:</w:t>
      </w:r>
    </w:p>
    <w:p w14:paraId="06D33644" w14:textId="6FD5846D" w:rsidR="00D82F61" w:rsidRPr="007D5A78" w:rsidRDefault="00D82F61" w:rsidP="00D8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62C80" w14:textId="71AAEBD6" w:rsidR="00D82F61" w:rsidRPr="007D5A78" w:rsidRDefault="00D82F61" w:rsidP="00D8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5A78">
        <w:rPr>
          <w:rFonts w:ascii="Times New Roman" w:hAnsi="Times New Roman" w:cs="Times New Roman"/>
          <w:sz w:val="24"/>
          <w:szCs w:val="24"/>
        </w:rPr>
        <w:t>Each year you will receive three (3) tax invoices on your real estate located in Covington Township, Lackawanna County, Pennsylvania.  They are as follows:</w:t>
      </w:r>
    </w:p>
    <w:p w14:paraId="4526766A" w14:textId="6F999C24" w:rsidR="00C00125" w:rsidRDefault="00C00125" w:rsidP="00D82F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0816E6" w14:textId="60B3BEAD" w:rsidR="00C00125" w:rsidRDefault="00C00125" w:rsidP="00C001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February:   </w:t>
      </w:r>
      <w:r>
        <w:rPr>
          <w:rFonts w:ascii="Times New Roman" w:hAnsi="Times New Roman" w:cs="Times New Roman"/>
          <w:sz w:val="28"/>
          <w:szCs w:val="28"/>
        </w:rPr>
        <w:tab/>
        <w:t>Lackawanna County Single Tax Office</w:t>
      </w:r>
      <w:r w:rsidR="004C03F9">
        <w:rPr>
          <w:rFonts w:ascii="Times New Roman" w:hAnsi="Times New Roman" w:cs="Times New Roman"/>
          <w:sz w:val="28"/>
          <w:szCs w:val="28"/>
        </w:rPr>
        <w:t xml:space="preserve">  </w:t>
      </w:r>
      <w:r w:rsidR="001D236B">
        <w:rPr>
          <w:rFonts w:ascii="Times New Roman" w:hAnsi="Times New Roman" w:cs="Times New Roman"/>
          <w:sz w:val="28"/>
          <w:szCs w:val="28"/>
        </w:rPr>
        <w:t xml:space="preserve"> </w:t>
      </w:r>
      <w:r w:rsidR="004C03F9">
        <w:rPr>
          <w:rFonts w:ascii="Times New Roman" w:hAnsi="Times New Roman" w:cs="Times New Roman"/>
          <w:sz w:val="28"/>
          <w:szCs w:val="28"/>
        </w:rPr>
        <w:t>Phone: (570) 963 6756</w:t>
      </w:r>
    </w:p>
    <w:p w14:paraId="08A53F46" w14:textId="5D971DC4" w:rsidR="00C00125" w:rsidRDefault="00C00125" w:rsidP="00C0012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Address:  P O Box 709, Scranton PA 18501-0709</w:t>
      </w:r>
    </w:p>
    <w:p w14:paraId="095DDAD9" w14:textId="35314385" w:rsidR="00C00125" w:rsidRDefault="00C00125" w:rsidP="00C0012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Address:  Lackawanna County Government Center</w:t>
      </w:r>
    </w:p>
    <w:p w14:paraId="27ACB4BE" w14:textId="17790EE1" w:rsidR="00C00125" w:rsidRDefault="00C00125" w:rsidP="001D236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125 Wyoming Ave, Scranton PA 18503</w:t>
      </w:r>
      <w:r w:rsidR="001D236B">
        <w:rPr>
          <w:rFonts w:ascii="Times New Roman" w:hAnsi="Times New Roman" w:cs="Times New Roman"/>
          <w:sz w:val="28"/>
          <w:szCs w:val="28"/>
        </w:rPr>
        <w:tab/>
      </w:r>
    </w:p>
    <w:p w14:paraId="2A7944EC" w14:textId="05D81F00" w:rsidR="00C00125" w:rsidRDefault="00C00125" w:rsidP="00C0012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161583">
        <w:rPr>
          <w:rFonts w:ascii="Times New Roman" w:hAnsi="Times New Roman" w:cs="Times New Roman"/>
          <w:sz w:val="28"/>
          <w:szCs w:val="28"/>
          <w:highlight w:val="yellow"/>
        </w:rPr>
        <w:t>THIS IS THE COUNTY PORTION OF YOUR REAL ESTATE TAX</w:t>
      </w:r>
    </w:p>
    <w:p w14:paraId="4F29FA13" w14:textId="186B8029" w:rsidR="00C00125" w:rsidRDefault="00C00125" w:rsidP="00C001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F205CA3" w14:textId="6AA6EF14" w:rsidR="00C00125" w:rsidRDefault="00C00125" w:rsidP="00C0012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March:</w:t>
      </w:r>
      <w:r>
        <w:rPr>
          <w:rFonts w:ascii="Times New Roman" w:hAnsi="Times New Roman" w:cs="Times New Roman"/>
          <w:sz w:val="28"/>
          <w:szCs w:val="28"/>
        </w:rPr>
        <w:tab/>
      </w:r>
      <w:r w:rsidR="007C058F">
        <w:rPr>
          <w:rFonts w:ascii="Times New Roman" w:hAnsi="Times New Roman" w:cs="Times New Roman"/>
          <w:sz w:val="28"/>
          <w:szCs w:val="28"/>
        </w:rPr>
        <w:t>Covington Township Tax Collector</w:t>
      </w:r>
      <w:r w:rsidR="004C03F9">
        <w:rPr>
          <w:rFonts w:ascii="Times New Roman" w:hAnsi="Times New Roman" w:cs="Times New Roman"/>
          <w:sz w:val="28"/>
          <w:szCs w:val="28"/>
        </w:rPr>
        <w:t xml:space="preserve">        </w:t>
      </w:r>
      <w:r w:rsidR="001D236B">
        <w:rPr>
          <w:rFonts w:ascii="Times New Roman" w:hAnsi="Times New Roman" w:cs="Times New Roman"/>
          <w:sz w:val="28"/>
          <w:szCs w:val="28"/>
        </w:rPr>
        <w:t xml:space="preserve"> </w:t>
      </w:r>
      <w:r w:rsidR="004C03F9">
        <w:rPr>
          <w:rFonts w:ascii="Times New Roman" w:hAnsi="Times New Roman" w:cs="Times New Roman"/>
          <w:sz w:val="28"/>
          <w:szCs w:val="28"/>
        </w:rPr>
        <w:t>Phone: (570) 840 0725</w:t>
      </w:r>
    </w:p>
    <w:p w14:paraId="048BDDD4" w14:textId="4F331A85" w:rsidR="007C058F" w:rsidRDefault="007C058F" w:rsidP="007C058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Mailing Address: </w:t>
      </w:r>
      <w:r>
        <w:rPr>
          <w:rFonts w:ascii="Times New Roman" w:hAnsi="Times New Roman" w:cs="Times New Roman"/>
          <w:sz w:val="28"/>
          <w:szCs w:val="28"/>
        </w:rPr>
        <w:tab/>
        <w:t>20 Moffat Drive, Covington Township, PA 18444</w:t>
      </w:r>
    </w:p>
    <w:p w14:paraId="40B62DD6" w14:textId="258FAE46" w:rsidR="00D82F61" w:rsidRDefault="007C058F" w:rsidP="00D82F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583">
        <w:rPr>
          <w:rFonts w:ascii="Times New Roman" w:hAnsi="Times New Roman" w:cs="Times New Roman"/>
          <w:sz w:val="28"/>
          <w:szCs w:val="28"/>
          <w:highlight w:val="yellow"/>
        </w:rPr>
        <w:t>THIS IS THE TOWNSHIP PORTION OF YOUR REAL ESTATE TAX</w:t>
      </w:r>
      <w:r>
        <w:rPr>
          <w:rFonts w:ascii="Times New Roman" w:hAnsi="Times New Roman" w:cs="Times New Roman"/>
          <w:sz w:val="28"/>
          <w:szCs w:val="28"/>
        </w:rPr>
        <w:t xml:space="preserve"> MAKE YOUR CHECK PAYABLE TO: COVINGTON TWP TAX COLLECTOR</w:t>
      </w:r>
    </w:p>
    <w:p w14:paraId="141D7ED0" w14:textId="77777777" w:rsidR="00005F9B" w:rsidRDefault="00005F9B" w:rsidP="00D82F6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53899F0" w14:textId="212EB240" w:rsidR="0095642B" w:rsidRDefault="004C03F9" w:rsidP="009564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August:</w:t>
      </w:r>
      <w:r>
        <w:rPr>
          <w:rFonts w:ascii="Times New Roman" w:hAnsi="Times New Roman" w:cs="Times New Roman"/>
          <w:sz w:val="28"/>
          <w:szCs w:val="28"/>
        </w:rPr>
        <w:tab/>
        <w:t xml:space="preserve">Consolidated Tax Service                       </w:t>
      </w:r>
      <w:r w:rsidR="001D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Phone: (570) 253 6676</w:t>
      </w:r>
    </w:p>
    <w:p w14:paraId="343C2ADE" w14:textId="542FC44A" w:rsidR="00C00125" w:rsidRPr="00D82F61" w:rsidRDefault="007C058F" w:rsidP="00D82F6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3F9">
        <w:rPr>
          <w:rFonts w:ascii="Times New Roman" w:hAnsi="Times New Roman" w:cs="Times New Roman"/>
          <w:sz w:val="28"/>
          <w:szCs w:val="28"/>
        </w:rPr>
        <w:tab/>
      </w:r>
      <w:r w:rsidR="004C03F9">
        <w:rPr>
          <w:rFonts w:ascii="Times New Roman" w:hAnsi="Times New Roman" w:cs="Times New Roman"/>
          <w:sz w:val="28"/>
          <w:szCs w:val="28"/>
        </w:rPr>
        <w:tab/>
        <w:t>P O Box 128, Honesdale, PA 18431</w:t>
      </w:r>
    </w:p>
    <w:p w14:paraId="7C7B654C" w14:textId="483C96CF" w:rsidR="00D82F61" w:rsidRDefault="004C03F9" w:rsidP="004C03F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61583">
        <w:rPr>
          <w:rFonts w:ascii="Times New Roman" w:hAnsi="Times New Roman" w:cs="Times New Roman"/>
          <w:sz w:val="28"/>
          <w:szCs w:val="28"/>
          <w:highlight w:val="yellow"/>
        </w:rPr>
        <w:t>THIS IS THE SCHOOL PORTION OF YOUR REAL ESTATE TAX</w:t>
      </w:r>
    </w:p>
    <w:p w14:paraId="06366DD1" w14:textId="4A969AB3" w:rsidR="004C03F9" w:rsidRDefault="00005F9B" w:rsidP="004C03F9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tax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 shown above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ou will be given a </w:t>
      </w:r>
      <w:r w:rsidRPr="00005F9B">
        <w:rPr>
          <w:rFonts w:ascii="Times New Roman" w:hAnsi="Times New Roman" w:cs="Times New Roman"/>
          <w:sz w:val="24"/>
          <w:szCs w:val="24"/>
        </w:rPr>
        <w:t>60-day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 period to pay in Discount, a </w:t>
      </w:r>
      <w:r w:rsidRPr="00005F9B">
        <w:rPr>
          <w:rFonts w:ascii="Times New Roman" w:hAnsi="Times New Roman" w:cs="Times New Roman"/>
          <w:sz w:val="24"/>
          <w:szCs w:val="24"/>
        </w:rPr>
        <w:t>60-day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 period to pay at Face/Base, or you may pay the tax in the Penalty period, to the appropriate tax collector, up to December 31</w:t>
      </w:r>
      <w:r w:rsidR="004C03F9" w:rsidRPr="00005F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C03F9" w:rsidRPr="00005F9B">
        <w:rPr>
          <w:rFonts w:ascii="Times New Roman" w:hAnsi="Times New Roman" w:cs="Times New Roman"/>
          <w:sz w:val="24"/>
          <w:szCs w:val="24"/>
        </w:rPr>
        <w:t xml:space="preserve"> of the billing year.</w:t>
      </w:r>
      <w:r>
        <w:rPr>
          <w:rFonts w:ascii="Times New Roman" w:hAnsi="Times New Roman" w:cs="Times New Roman"/>
          <w:sz w:val="24"/>
          <w:szCs w:val="24"/>
        </w:rPr>
        <w:t xml:space="preserve">  If the tax invoice is not paid by December 31</w:t>
      </w:r>
      <w:r w:rsidRPr="00005F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the billing year, it will be considered delinquent.  See below to pay delinquent tax.</w:t>
      </w:r>
    </w:p>
    <w:p w14:paraId="0EB99428" w14:textId="38AB9E3A" w:rsidR="00005F9B" w:rsidRDefault="00005F9B" w:rsidP="00005F9B">
      <w:pPr>
        <w:pStyle w:val="NoSpacing"/>
      </w:pPr>
      <w:r w:rsidRPr="00161583">
        <w:rPr>
          <w:highlight w:val="yellow"/>
        </w:rPr>
        <w:t>DELINQUENT County and Township taxes</w:t>
      </w:r>
      <w:r>
        <w:t xml:space="preserve"> are to be paid </w:t>
      </w:r>
      <w:r w:rsidR="00161583">
        <w:t>to:</w:t>
      </w:r>
      <w:r>
        <w:t xml:space="preserve">  Lackawanna County Tax Claim Bureau, Lackawanna County Government Center, 123 Wyoming Ave, Scranton PA 18503.  Phone: (570) 963 6734 Monday-Friday 9</w:t>
      </w:r>
      <w:r w:rsidR="007D5A78">
        <w:t xml:space="preserve"> a.m. to 4 p.m.</w:t>
      </w:r>
    </w:p>
    <w:p w14:paraId="44472A3A" w14:textId="0656391B" w:rsidR="007D5A78" w:rsidRDefault="007D5A78" w:rsidP="00005F9B">
      <w:pPr>
        <w:pStyle w:val="NoSpacing"/>
      </w:pPr>
      <w:r w:rsidRPr="00161583">
        <w:rPr>
          <w:highlight w:val="yellow"/>
        </w:rPr>
        <w:t>DELINQUENT School Taxes</w:t>
      </w:r>
      <w:r>
        <w:t xml:space="preserve"> are to be paid to:  </w:t>
      </w:r>
      <w:proofErr w:type="spellStart"/>
      <w:r>
        <w:t>Portnoff</w:t>
      </w:r>
      <w:proofErr w:type="spellEnd"/>
      <w:r>
        <w:t xml:space="preserve"> Law Associates, Ltd, 308 East Lancaster Ave, Wynnewood, PA 19096. Phone: (800) 561 7989</w:t>
      </w:r>
    </w:p>
    <w:p w14:paraId="34D96BF8" w14:textId="6A27129F" w:rsidR="007D5A78" w:rsidRDefault="007D5A78" w:rsidP="00161583">
      <w:pPr>
        <w:pStyle w:val="NoSpacing"/>
        <w:jc w:val="center"/>
      </w:pPr>
      <w:r w:rsidRPr="00161583">
        <w:rPr>
          <w:highlight w:val="yellow"/>
        </w:rPr>
        <w:t>I RECOMMEND CALLING FIRST TO ASCERTAIN THE CORRECT AMOUNT DUE IN DELINQUENCY</w:t>
      </w:r>
      <w:r>
        <w:t>.</w:t>
      </w:r>
    </w:p>
    <w:p w14:paraId="0D2FD1C7" w14:textId="7A0A2EB4" w:rsidR="00005F9B" w:rsidRPr="00005F9B" w:rsidRDefault="00005F9B" w:rsidP="004C03F9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14C4FD" w14:textId="138AED93" w:rsidR="004C03F9" w:rsidRPr="00D82F61" w:rsidRDefault="004C03F9" w:rsidP="004C03F9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05F9B">
        <w:rPr>
          <w:rFonts w:ascii="Times New Roman" w:hAnsi="Times New Roman" w:cs="Times New Roman"/>
          <w:sz w:val="28"/>
          <w:szCs w:val="28"/>
        </w:rPr>
        <w:t>DDRESS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F9B">
        <w:rPr>
          <w:rFonts w:ascii="Times New Roman" w:hAnsi="Times New Roman" w:cs="Times New Roman"/>
          <w:sz w:val="28"/>
          <w:szCs w:val="28"/>
        </w:rPr>
        <w:t>CHANGES</w:t>
      </w:r>
      <w:r>
        <w:rPr>
          <w:rFonts w:ascii="Times New Roman" w:hAnsi="Times New Roman" w:cs="Times New Roman"/>
          <w:sz w:val="28"/>
          <w:szCs w:val="28"/>
        </w:rPr>
        <w:t xml:space="preserve"> are to be made in writing to the Lackawanna County Assessor’s Office</w:t>
      </w:r>
      <w:r w:rsidR="00005F9B">
        <w:rPr>
          <w:rFonts w:ascii="Times New Roman" w:hAnsi="Times New Roman" w:cs="Times New Roman"/>
          <w:sz w:val="28"/>
          <w:szCs w:val="28"/>
        </w:rPr>
        <w:t>, Lackawanna County Government Center 123 Wyoming Ave, Scranton PA 18503. Phone: (570) 963 6728 Fax: (570) 963 6385</w:t>
      </w:r>
    </w:p>
    <w:sectPr w:rsidR="004C03F9" w:rsidRPr="00D82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0325"/>
    <w:multiLevelType w:val="hybridMultilevel"/>
    <w:tmpl w:val="335A8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37544"/>
    <w:multiLevelType w:val="hybridMultilevel"/>
    <w:tmpl w:val="EA58B4D4"/>
    <w:lvl w:ilvl="0" w:tplc="9842A38E">
      <w:start w:val="2"/>
      <w:numFmt w:val="bullet"/>
      <w:lvlText w:val=""/>
      <w:lvlJc w:val="left"/>
      <w:pPr>
        <w:ind w:left="46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61"/>
    <w:rsid w:val="00005F9B"/>
    <w:rsid w:val="00131301"/>
    <w:rsid w:val="00161583"/>
    <w:rsid w:val="001D236B"/>
    <w:rsid w:val="004C03F9"/>
    <w:rsid w:val="007C058F"/>
    <w:rsid w:val="007D5A78"/>
    <w:rsid w:val="0095642B"/>
    <w:rsid w:val="00C00125"/>
    <w:rsid w:val="00D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1A4C"/>
  <w15:chartTrackingRefBased/>
  <w15:docId w15:val="{4D17548E-7F5A-4D9C-8F22-76B4863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F6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2F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vingtontwptaxcollect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FE07-291E-4D91-8D6A-7357773D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2021-02-17T22:16:00Z</cp:lastPrinted>
  <dcterms:created xsi:type="dcterms:W3CDTF">2021-02-17T14:59:00Z</dcterms:created>
  <dcterms:modified xsi:type="dcterms:W3CDTF">2021-02-17T22:24:00Z</dcterms:modified>
</cp:coreProperties>
</file>